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FAB6" w14:textId="77777777" w:rsidR="00AA1B65" w:rsidRDefault="00D3405E">
      <w:pPr>
        <w:widowControl/>
        <w:snapToGrid w:val="0"/>
        <w:spacing w:line="360" w:lineRule="auto"/>
        <w:jc w:val="left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附件</w:t>
      </w:r>
      <w:r>
        <w:rPr>
          <w:rFonts w:asciiTheme="minorEastAsia" w:hAnsiTheme="minorEastAsia"/>
          <w:b/>
          <w:bCs/>
          <w:sz w:val="32"/>
          <w:szCs w:val="32"/>
        </w:rPr>
        <w:t>6</w:t>
      </w:r>
    </w:p>
    <w:p w14:paraId="2136A8EF" w14:textId="77777777" w:rsidR="00AA1B65" w:rsidRDefault="00AA1B65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</w:p>
    <w:p w14:paraId="0B75D00E" w14:textId="77777777" w:rsidR="006E3847" w:rsidRDefault="00D3405E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华南理</w:t>
      </w:r>
      <w:r>
        <w:rPr>
          <w:rFonts w:asciiTheme="minorEastAsia" w:hAnsiTheme="minorEastAsia"/>
          <w:b/>
          <w:bCs/>
          <w:sz w:val="32"/>
          <w:szCs w:val="32"/>
        </w:rPr>
        <w:t>工大学自学考试</w:t>
      </w:r>
      <w:r>
        <w:rPr>
          <w:rFonts w:asciiTheme="minorEastAsia" w:hAnsiTheme="minorEastAsia" w:hint="eastAsia"/>
          <w:b/>
          <w:bCs/>
          <w:sz w:val="32"/>
          <w:szCs w:val="32"/>
        </w:rPr>
        <w:t>202</w:t>
      </w:r>
      <w:r w:rsidR="00006B05">
        <w:rPr>
          <w:rFonts w:asciiTheme="minorEastAsia" w:hAnsiTheme="minorEastAsia"/>
          <w:b/>
          <w:bCs/>
          <w:sz w:val="32"/>
          <w:szCs w:val="32"/>
        </w:rPr>
        <w:t>6</w:t>
      </w:r>
      <w:r w:rsidR="00413A09">
        <w:rPr>
          <w:rFonts w:asciiTheme="minorEastAsia" w:hAnsiTheme="minorEastAsia" w:hint="eastAsia"/>
          <w:b/>
          <w:bCs/>
          <w:sz w:val="32"/>
          <w:szCs w:val="32"/>
        </w:rPr>
        <w:t>年</w:t>
      </w:r>
      <w:r w:rsidR="00006B05">
        <w:rPr>
          <w:rFonts w:asciiTheme="minorEastAsia" w:hAnsiTheme="minorEastAsia" w:hint="eastAsia"/>
          <w:b/>
          <w:bCs/>
          <w:sz w:val="32"/>
          <w:szCs w:val="32"/>
        </w:rPr>
        <w:t>上</w:t>
      </w:r>
      <w:r w:rsidR="007F7149">
        <w:rPr>
          <w:rFonts w:asciiTheme="minorEastAsia" w:hAnsiTheme="minorEastAsia" w:hint="eastAsia"/>
          <w:b/>
          <w:bCs/>
          <w:sz w:val="32"/>
          <w:szCs w:val="32"/>
        </w:rPr>
        <w:t>半</w:t>
      </w:r>
      <w:r w:rsidR="007F7149">
        <w:rPr>
          <w:rFonts w:asciiTheme="minorEastAsia" w:hAnsiTheme="minorEastAsia"/>
          <w:b/>
          <w:bCs/>
          <w:sz w:val="32"/>
          <w:szCs w:val="32"/>
        </w:rPr>
        <w:t>年社会考生</w:t>
      </w:r>
    </w:p>
    <w:p w14:paraId="0E23CD91" w14:textId="6C86D3BC" w:rsidR="00AA1B65" w:rsidRDefault="007F7149">
      <w:pPr>
        <w:widowControl/>
        <w:snapToGrid w:val="0"/>
        <w:spacing w:line="360" w:lineRule="auto"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 xml:space="preserve">  </w:t>
      </w:r>
      <w:r w:rsidR="00D3405E">
        <w:rPr>
          <w:rFonts w:asciiTheme="minorEastAsia" w:hAnsiTheme="minorEastAsia" w:hint="eastAsia"/>
          <w:b/>
          <w:bCs/>
          <w:sz w:val="32"/>
          <w:szCs w:val="32"/>
        </w:rPr>
        <w:t>毕业论文（设计）考核工作的安排</w:t>
      </w:r>
    </w:p>
    <w:p w14:paraId="5A4DDDB9" w14:textId="77777777" w:rsidR="00AA1B65" w:rsidRDefault="00D3405E">
      <w:pPr>
        <w:widowControl/>
        <w:snapToGrid w:val="0"/>
        <w:spacing w:line="36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社会自考生：</w:t>
      </w:r>
    </w:p>
    <w:p w14:paraId="681A21C0" w14:textId="10549BCF" w:rsidR="00AA1B65" w:rsidRDefault="00D3405E">
      <w:pPr>
        <w:widowControl/>
        <w:snapToGrid w:val="0"/>
        <w:spacing w:line="324" w:lineRule="auto"/>
        <w:ind w:firstLineChars="250" w:firstLine="70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根据我校实践考核工作安排，对202</w:t>
      </w:r>
      <w:r w:rsidR="00006B05">
        <w:rPr>
          <w:rFonts w:ascii="仿宋" w:eastAsia="仿宋" w:hAnsi="仿宋" w:cs="宋体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006B05">
        <w:rPr>
          <w:rFonts w:ascii="仿宋" w:eastAsia="仿宋" w:hAnsi="仿宋" w:cs="宋体" w:hint="eastAsia"/>
          <w:kern w:val="0"/>
          <w:sz w:val="28"/>
          <w:szCs w:val="28"/>
        </w:rPr>
        <w:t>上</w:t>
      </w:r>
      <w:r w:rsidR="007F7149">
        <w:rPr>
          <w:rFonts w:ascii="仿宋" w:eastAsia="仿宋" w:hAnsi="仿宋" w:cs="宋体" w:hint="eastAsia"/>
          <w:kern w:val="0"/>
          <w:sz w:val="28"/>
          <w:szCs w:val="28"/>
        </w:rPr>
        <w:t>半</w:t>
      </w:r>
      <w:r w:rsidR="007F7149">
        <w:rPr>
          <w:rFonts w:ascii="仿宋" w:eastAsia="仿宋" w:hAnsi="仿宋" w:cs="宋体"/>
          <w:kern w:val="0"/>
          <w:sz w:val="28"/>
          <w:szCs w:val="28"/>
        </w:rPr>
        <w:t>年</w:t>
      </w:r>
      <w:r>
        <w:rPr>
          <w:rFonts w:ascii="仿宋" w:eastAsia="仿宋" w:hAnsi="仿宋" w:cs="宋体" w:hint="eastAsia"/>
          <w:kern w:val="0"/>
          <w:sz w:val="28"/>
          <w:szCs w:val="28"/>
        </w:rPr>
        <w:t>自学考试毕业论文（设计）考核工作安排如下:</w:t>
      </w:r>
    </w:p>
    <w:p w14:paraId="190642B8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一、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对象</w:t>
      </w:r>
    </w:p>
    <w:p w14:paraId="1C78E838" w14:textId="72FB5E2A" w:rsidR="00AA1B65" w:rsidRDefault="00D3405E">
      <w:pPr>
        <w:widowControl/>
        <w:snapToGrid w:val="0"/>
        <w:spacing w:line="360" w:lineRule="auto"/>
        <w:ind w:firstLineChars="245" w:firstLine="686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完成本期</w:t>
      </w:r>
      <w:r w:rsidR="007C5BF1">
        <w:rPr>
          <w:rFonts w:ascii="仿宋" w:eastAsia="仿宋" w:hAnsi="仿宋" w:cs="宋体" w:hint="eastAsia"/>
          <w:kern w:val="0"/>
          <w:sz w:val="28"/>
          <w:szCs w:val="28"/>
        </w:rPr>
        <w:t>相应</w:t>
      </w:r>
      <w:r>
        <w:rPr>
          <w:rFonts w:ascii="仿宋" w:eastAsia="仿宋" w:hAnsi="仿宋" w:cs="宋体" w:hint="eastAsia"/>
          <w:kern w:val="0"/>
          <w:sz w:val="28"/>
          <w:szCs w:val="28"/>
        </w:rPr>
        <w:t>专业毕业论文（设计）报考与缴费的考生。</w:t>
      </w:r>
    </w:p>
    <w:p w14:paraId="38889939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二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、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毕业论文（设计）考核要</w:t>
      </w:r>
      <w:r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  <w:t>求</w:t>
      </w:r>
    </w:p>
    <w:p w14:paraId="17B93999" w14:textId="0D75C360" w:rsidR="00AA1B65" w:rsidRDefault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 w:rsidR="007C5BF1">
        <w:rPr>
          <w:rFonts w:ascii="仿宋" w:eastAsia="仿宋" w:hAnsi="仿宋" w:cs="宋体" w:hint="eastAsia"/>
          <w:kern w:val="0"/>
          <w:sz w:val="28"/>
          <w:szCs w:val="28"/>
        </w:rPr>
        <w:t>论文规范：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考生所提交的毕业论文（设计）应符合华南理工大学高等教育自学考试本科毕业论文（设计）撰写规范要求，具体要求见附件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2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、附件</w:t>
      </w:r>
      <w:r w:rsidR="00D3405E">
        <w:rPr>
          <w:rFonts w:ascii="仿宋" w:eastAsia="仿宋" w:hAnsi="仿宋" w:cs="宋体"/>
          <w:kern w:val="0"/>
          <w:sz w:val="28"/>
          <w:szCs w:val="28"/>
        </w:rPr>
        <w:t>3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2FAF1DE" w14:textId="45EE72FC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>
        <w:rPr>
          <w:rFonts w:ascii="仿宋" w:eastAsia="仿宋" w:hAnsi="仿宋" w:cs="宋体"/>
          <w:kern w:val="0"/>
          <w:sz w:val="28"/>
          <w:szCs w:val="28"/>
        </w:rPr>
        <w:t>.</w:t>
      </w:r>
      <w:r w:rsidR="007C5BF1">
        <w:rPr>
          <w:rFonts w:ascii="仿宋" w:eastAsia="仿宋" w:hAnsi="仿宋" w:cs="宋体" w:hint="eastAsia"/>
          <w:kern w:val="0"/>
          <w:sz w:val="28"/>
          <w:szCs w:val="28"/>
        </w:rPr>
        <w:t>考核系统：</w:t>
      </w:r>
      <w:r>
        <w:rPr>
          <w:rFonts w:ascii="仿宋" w:eastAsia="仿宋" w:hAnsi="仿宋" w:cs="宋体" w:hint="eastAsia"/>
          <w:kern w:val="0"/>
          <w:sz w:val="28"/>
          <w:szCs w:val="28"/>
        </w:rPr>
        <w:t>考生登录华南理工大学继续教育学院维普毕业论文（设计）管理系统（以下简称论文管理系统）的</w:t>
      </w:r>
      <w:r w:rsidRPr="004635E3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“毕业论文（设计）”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考核入口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提交毕业论文（设计），具体操作见附件4。</w:t>
      </w:r>
    </w:p>
    <w:p w14:paraId="11F114FD" w14:textId="7F772A25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4"/>
          <w:szCs w:val="24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①</w:t>
      </w:r>
      <w:r w:rsidR="006E3847">
        <w:rPr>
          <w:rFonts w:ascii="仿宋" w:eastAsia="仿宋" w:hAnsi="仿宋" w:cs="宋体" w:hint="eastAsia"/>
          <w:kern w:val="0"/>
          <w:sz w:val="28"/>
          <w:szCs w:val="28"/>
        </w:rPr>
        <w:t>论文管理</w:t>
      </w:r>
      <w:r>
        <w:rPr>
          <w:rFonts w:ascii="仿宋" w:eastAsia="仿宋" w:hAnsi="仿宋" w:cs="宋体" w:hint="eastAsia"/>
          <w:kern w:val="0"/>
          <w:sz w:val="28"/>
          <w:szCs w:val="28"/>
        </w:rPr>
        <w:t>系统：</w:t>
      </w:r>
      <w:r>
        <w:rPr>
          <w:rFonts w:ascii="仿宋" w:eastAsia="仿宋" w:hAnsi="仿宋" w:cs="宋体" w:hint="eastAsia"/>
          <w:kern w:val="0"/>
          <w:sz w:val="24"/>
          <w:szCs w:val="24"/>
        </w:rPr>
        <w:t>https://cloud.fanyu.com/organ/lib/scescut/</w:t>
      </w:r>
    </w:p>
    <w:p w14:paraId="68BEFBD5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②登录系统账户名及密码：</w:t>
      </w:r>
    </w:p>
    <w:p w14:paraId="01D016FD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账户名：考生个人自学考试准考证号</w:t>
      </w:r>
    </w:p>
    <w:p w14:paraId="270E9E03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密 码：Hg#报名论文手机号码(例如：Hg#13800138000)</w:t>
      </w:r>
    </w:p>
    <w:p w14:paraId="76D0921C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3.提交要求：考生所提交的毕业论文（设计）须在我校论文管理系统完成重复率检测，重复率检测结果须低于30%方可提交。</w:t>
      </w:r>
    </w:p>
    <w:p w14:paraId="3A8235C8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4.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提交时间：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202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6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年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3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月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30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日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9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:00-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4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月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日</w:t>
      </w:r>
      <w:r>
        <w:rPr>
          <w:rFonts w:ascii="仿宋" w:eastAsia="仿宋" w:hAnsi="仿宋" w:cs="宋体"/>
          <w:bCs/>
          <w:color w:val="000000" w:themeColor="text1"/>
          <w:kern w:val="0"/>
          <w:sz w:val="28"/>
          <w:szCs w:val="28"/>
        </w:rPr>
        <w:t>20</w:t>
      </w: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:00。</w:t>
      </w:r>
    </w:p>
    <w:p w14:paraId="30560C01" w14:textId="77777777" w:rsidR="00EC32F8" w:rsidRDefault="00EC32F8" w:rsidP="00EC32F8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8"/>
        </w:rPr>
        <w:t>5.</w:t>
      </w:r>
      <w:r>
        <w:rPr>
          <w:rFonts w:ascii="仿宋" w:eastAsia="仿宋" w:hAnsi="仿宋" w:cs="宋体" w:hint="eastAsia"/>
          <w:kern w:val="0"/>
          <w:sz w:val="28"/>
          <w:szCs w:val="28"/>
        </w:rPr>
        <w:t>毕业</w:t>
      </w:r>
      <w:r>
        <w:rPr>
          <w:rFonts w:ascii="仿宋" w:eastAsia="仿宋" w:hAnsi="仿宋" w:cs="宋体"/>
          <w:kern w:val="0"/>
          <w:sz w:val="28"/>
          <w:szCs w:val="28"/>
        </w:rPr>
        <w:t>论文（设计）写作与考核注意事项见附件</w:t>
      </w:r>
      <w:r>
        <w:rPr>
          <w:rFonts w:ascii="仿宋" w:eastAsia="仿宋" w:hAnsi="仿宋" w:cs="宋体" w:hint="eastAsia"/>
          <w:kern w:val="0"/>
          <w:sz w:val="28"/>
          <w:szCs w:val="28"/>
        </w:rPr>
        <w:t>5视频</w:t>
      </w:r>
      <w:r>
        <w:rPr>
          <w:rFonts w:ascii="仿宋" w:eastAsia="仿宋" w:hAnsi="仿宋" w:cs="宋体"/>
          <w:kern w:val="0"/>
          <w:sz w:val="28"/>
          <w:szCs w:val="28"/>
        </w:rPr>
        <w:t>讲解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70174DBD" w14:textId="77777777" w:rsidR="00EC32F8" w:rsidRDefault="00EC32F8" w:rsidP="00EC32F8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bCs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lastRenderedPageBreak/>
        <w:t>提醒：</w:t>
      </w:r>
    </w:p>
    <w:p w14:paraId="490E4186" w14:textId="77777777" w:rsidR="00EC32F8" w:rsidRDefault="00EC32F8" w:rsidP="00EC32F8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bCs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1）3月30日</w:t>
      </w:r>
      <w:proofErr w:type="gramStart"/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开网方可</w:t>
      </w:r>
      <w:proofErr w:type="gramEnd"/>
      <w:r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</w:rPr>
        <w:t>提交论文，提前登陆系统无法提交！</w:t>
      </w:r>
    </w:p>
    <w:p w14:paraId="42F480E1" w14:textId="77777777" w:rsidR="00EC32F8" w:rsidRDefault="00EC32F8" w:rsidP="00EC32F8">
      <w:pPr>
        <w:widowControl/>
        <w:snapToGrid w:val="0"/>
        <w:spacing w:beforeLines="50" w:before="156"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2）考生毕业论文（设计）一旦提交即为正式交稿，不得以任何理由要求撤回、修改、替换和补交等！</w:t>
      </w:r>
    </w:p>
    <w:p w14:paraId="3901115A" w14:textId="77777777" w:rsidR="00EC32F8" w:rsidRDefault="00EC32F8" w:rsidP="00EC32F8">
      <w:pPr>
        <w:widowControl/>
        <w:snapToGrid w:val="0"/>
        <w:spacing w:beforeLines="50" w:before="156" w:line="360" w:lineRule="auto"/>
        <w:ind w:firstLineChars="228" w:firstLine="641"/>
        <w:jc w:val="left"/>
        <w:rPr>
          <w:rFonts w:ascii="仿宋" w:eastAsia="仿宋" w:hAnsi="仿宋" w:cs="宋体"/>
          <w:b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3）逾期不提交者视为缺考本次毕业论文（设计）考核！</w:t>
      </w:r>
    </w:p>
    <w:p w14:paraId="78C8FECC" w14:textId="77777777" w:rsidR="00AA1B65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kern w:val="0"/>
          <w:sz w:val="28"/>
          <w:szCs w:val="28"/>
          <w:shd w:val="clear" w:color="auto" w:fill="FFFFFF"/>
        </w:rPr>
        <w:t>三、毕业论文（设计）评审</w:t>
      </w:r>
    </w:p>
    <w:p w14:paraId="7087E495" w14:textId="37F5AC66" w:rsidR="00AA1B65" w:rsidRPr="006A520C" w:rsidRDefault="00EC32F8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.</w:t>
      </w:r>
      <w:r w:rsidR="0019589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评审时间：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202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6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30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日至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4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9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日学校对考生提交的毕业论文（设计）质量进行评审</w:t>
      </w:r>
      <w:r w:rsidR="00D3405E"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7358DBFA" w14:textId="14FDE0D2" w:rsidR="00AA1B65" w:rsidRPr="00AD0DF6" w:rsidRDefault="00EC32F8" w:rsidP="00AD0DF6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.</w:t>
      </w:r>
      <w:r w:rsidR="0019589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评审结果查询：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202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6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年</w:t>
      </w:r>
      <w:r w:rsidR="00006B05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4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月1</w:t>
      </w:r>
      <w:r w:rsidR="007C6069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3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日</w:t>
      </w:r>
      <w:r w:rsidR="0019589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起，</w:t>
      </w:r>
      <w:r w:rsidR="00AD0DF6" w:rsidRPr="00AD0DF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考生自行登录我校论文管理系统考核入口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，</w:t>
      </w:r>
      <w:r w:rsidR="0019589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在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首页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“评阅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教师最终评分”</w:t>
      </w:r>
      <w:r w:rsidR="00D3405E" w:rsidRPr="006A520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处</w:t>
      </w:r>
      <w:r w:rsidR="00D3405E" w:rsidRPr="006A520C"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查看评审结果，</w:t>
      </w:r>
      <w:r w:rsidR="00D3405E" w:rsidRPr="006A520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评审结果显示为“通过，同意参加答辩”或者“不通过，不同意参加答辩”两种情况。</w:t>
      </w:r>
    </w:p>
    <w:p w14:paraId="0348A6AA" w14:textId="07347E32" w:rsidR="00AA1B65" w:rsidRPr="006A520C" w:rsidRDefault="00D3405E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bookmarkStart w:id="0" w:name="_Hlk218699760"/>
      <w:r w:rsidRPr="006A520C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四、毕业论文（设计）答辩</w:t>
      </w:r>
      <w:r w:rsidR="007C5BF1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须知</w:t>
      </w:r>
    </w:p>
    <w:bookmarkEnd w:id="0"/>
    <w:p w14:paraId="71C01B22" w14:textId="53C7666E" w:rsidR="00C52A06" w:rsidRPr="00C52A06" w:rsidRDefault="00EC32F8" w:rsidP="00C52A06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.</w:t>
      </w:r>
      <w:r w:rsid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答辩对象：</w:t>
      </w:r>
      <w:r w:rsidR="00C52A06"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评审结果为“通过，同意参加答辩”的考生，</w:t>
      </w:r>
    </w:p>
    <w:p w14:paraId="3262D006" w14:textId="653D7FF4" w:rsidR="00C52A06" w:rsidRDefault="00C52A06" w:rsidP="00C52A06">
      <w:pPr>
        <w:widowControl/>
        <w:snapToGrid w:val="0"/>
        <w:spacing w:line="360" w:lineRule="auto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可参加答辩；评审结果为“不通过，不同意参加答辩”的考生，不能参加答辩。</w:t>
      </w:r>
    </w:p>
    <w:p w14:paraId="0362A0F7" w14:textId="5F44A011" w:rsidR="00C52A06" w:rsidRDefault="00EC32F8" w:rsidP="00C52A06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.</w:t>
      </w:r>
      <w:r w:rsidR="00C52A06"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答辩时间：2026年4月14日-5月5日</w:t>
      </w:r>
      <w:r w:rsid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。</w:t>
      </w:r>
    </w:p>
    <w:p w14:paraId="1A76A3FE" w14:textId="24927426" w:rsidR="00C52A06" w:rsidRPr="00C52A06" w:rsidRDefault="00EC32F8" w:rsidP="00C52A06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3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  <w:t>.</w:t>
      </w:r>
      <w:r w:rsid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答辩形式：</w:t>
      </w:r>
      <w:r w:rsidR="00C52A06"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本次答辩采用网络面答，</w:t>
      </w:r>
      <w:proofErr w:type="gramStart"/>
      <w:r w:rsidR="00C52A06"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通过腾讯会议</w:t>
      </w:r>
      <w:proofErr w:type="gramEnd"/>
      <w:r w:rsidR="00C52A06"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进行。</w:t>
      </w:r>
    </w:p>
    <w:p w14:paraId="0E869B9A" w14:textId="4505E0BB" w:rsidR="00C52A06" w:rsidRDefault="00C52A06" w:rsidP="00C52A06">
      <w:pPr>
        <w:widowControl/>
        <w:snapToGrid w:val="0"/>
        <w:spacing w:line="360" w:lineRule="auto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  <w:shd w:val="clear" w:color="auto" w:fill="FFFFFF"/>
        </w:rPr>
      </w:pPr>
      <w:r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通过毕业论文评审的考生，登录</w:t>
      </w:r>
      <w:r w:rsidR="00FE15F1" w:rsidRPr="00FE15F1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论文管理系统</w:t>
      </w:r>
      <w:r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考核入口首页“答辩组信息查看”处查看答辩时间</w:t>
      </w:r>
      <w:proofErr w:type="gramStart"/>
      <w:r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与腾讯会议</w:t>
      </w:r>
      <w:proofErr w:type="gramEnd"/>
      <w:r w:rsidRPr="00C52A0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:shd w:val="clear" w:color="auto" w:fill="FFFFFF"/>
        </w:rPr>
        <w:t>号、会议密码。</w:t>
      </w:r>
    </w:p>
    <w:p w14:paraId="26516269" w14:textId="77777777" w:rsidR="00C52A06" w:rsidRPr="00AD0DF6" w:rsidRDefault="00C52A06" w:rsidP="00C52A06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bCs/>
          <w:color w:val="FF0000"/>
          <w:kern w:val="0"/>
          <w:sz w:val="28"/>
          <w:szCs w:val="28"/>
          <w:shd w:val="clear" w:color="auto" w:fill="FFFFFF"/>
        </w:rPr>
      </w:pPr>
      <w:r w:rsidRPr="00AD0DF6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shd w:val="clear" w:color="auto" w:fill="FFFFFF"/>
        </w:rPr>
        <w:t>提醒4：考生获得答辩资格，未能按要求参加本次毕业论文（设</w:t>
      </w:r>
    </w:p>
    <w:p w14:paraId="23577C8B" w14:textId="1B39201A" w:rsidR="00C52A06" w:rsidRPr="00AD0DF6" w:rsidRDefault="00C52A06" w:rsidP="00C52A06">
      <w:pPr>
        <w:widowControl/>
        <w:snapToGrid w:val="0"/>
        <w:spacing w:line="360" w:lineRule="auto"/>
        <w:jc w:val="left"/>
        <w:rPr>
          <w:rFonts w:ascii="仿宋" w:eastAsia="仿宋" w:hAnsi="仿宋" w:cs="宋体"/>
          <w:b/>
          <w:bCs/>
          <w:color w:val="FF0000"/>
          <w:kern w:val="0"/>
          <w:sz w:val="28"/>
          <w:szCs w:val="28"/>
          <w:shd w:val="clear" w:color="auto" w:fill="FFFFFF"/>
        </w:rPr>
      </w:pPr>
      <w:r w:rsidRPr="00AD0DF6">
        <w:rPr>
          <w:rFonts w:ascii="仿宋" w:eastAsia="仿宋" w:hAnsi="仿宋" w:cs="宋体" w:hint="eastAsia"/>
          <w:b/>
          <w:bCs/>
          <w:color w:val="FF0000"/>
          <w:kern w:val="0"/>
          <w:sz w:val="28"/>
          <w:szCs w:val="28"/>
          <w:shd w:val="clear" w:color="auto" w:fill="FFFFFF"/>
        </w:rPr>
        <w:t>计）答辩的，毕业论文（设计）答辩成绩评定为0分！</w:t>
      </w:r>
    </w:p>
    <w:p w14:paraId="533607A6" w14:textId="40224A64" w:rsidR="00C52A06" w:rsidRPr="006A520C" w:rsidRDefault="00C52A06" w:rsidP="00C52A06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color w:val="000000" w:themeColor="text1"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五</w:t>
      </w:r>
      <w:r w:rsidRPr="006A520C"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、毕业论文（设计）答辩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 w:val="28"/>
          <w:szCs w:val="28"/>
          <w:shd w:val="clear" w:color="auto" w:fill="FFFFFF"/>
        </w:rPr>
        <w:t>安排</w:t>
      </w:r>
    </w:p>
    <w:p w14:paraId="54DC94E9" w14:textId="77777777" w:rsidR="00C52A06" w:rsidRPr="00C52A06" w:rsidRDefault="00C52A06">
      <w:pPr>
        <w:widowControl/>
        <w:snapToGrid w:val="0"/>
        <w:spacing w:line="324" w:lineRule="auto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14:paraId="05264E60" w14:textId="09EFFBA1" w:rsidR="00AA1B65" w:rsidRPr="009664F2" w:rsidRDefault="00D3405E">
      <w:pPr>
        <w:widowControl/>
        <w:snapToGrid w:val="0"/>
        <w:spacing w:line="324" w:lineRule="auto"/>
        <w:ind w:firstLineChars="15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9664F2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（</w:t>
      </w:r>
      <w:r w:rsidR="00C52A06">
        <w:rPr>
          <w:rFonts w:ascii="仿宋" w:eastAsia="仿宋" w:hAnsi="仿宋" w:cs="宋体" w:hint="eastAsia"/>
          <w:kern w:val="0"/>
          <w:sz w:val="28"/>
          <w:szCs w:val="28"/>
        </w:rPr>
        <w:t>一</w:t>
      </w:r>
      <w:r w:rsidRPr="009664F2">
        <w:rPr>
          <w:rFonts w:ascii="仿宋" w:eastAsia="仿宋" w:hAnsi="仿宋" w:cs="宋体" w:hint="eastAsia"/>
          <w:kern w:val="0"/>
          <w:sz w:val="28"/>
          <w:szCs w:val="28"/>
        </w:rPr>
        <w:t>）答辩</w:t>
      </w:r>
      <w:r w:rsidR="00C52A06">
        <w:rPr>
          <w:rFonts w:ascii="仿宋" w:eastAsia="仿宋" w:hAnsi="仿宋" w:cs="宋体" w:hint="eastAsia"/>
          <w:kern w:val="0"/>
          <w:sz w:val="28"/>
          <w:szCs w:val="28"/>
        </w:rPr>
        <w:t>前准备</w:t>
      </w:r>
    </w:p>
    <w:p w14:paraId="3A8CB762" w14:textId="1046F482" w:rsidR="00AA1B65" w:rsidRDefault="00D3405E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="00EC32F8">
        <w:rPr>
          <w:rFonts w:ascii="仿宋" w:eastAsia="仿宋" w:hAnsi="仿宋" w:cs="宋体"/>
          <w:kern w:val="0"/>
          <w:sz w:val="28"/>
          <w:szCs w:val="28"/>
        </w:rPr>
        <w:t>.</w:t>
      </w:r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制作好答辩PPT（</w:t>
      </w:r>
      <w:proofErr w:type="gramStart"/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首页放个人</w:t>
      </w:r>
      <w:proofErr w:type="gramEnd"/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身份证及考生信息简表信息）</w:t>
      </w:r>
    </w:p>
    <w:p w14:paraId="208BDDFA" w14:textId="6552C561" w:rsidR="00AA1B65" w:rsidRDefault="00EC32F8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2.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下载打印</w:t>
      </w:r>
      <w:r w:rsidR="00B9642B">
        <w:rPr>
          <w:rFonts w:ascii="仿宋" w:eastAsia="仿宋" w:hAnsi="仿宋" w:cs="宋体" w:hint="eastAsia"/>
          <w:kern w:val="0"/>
          <w:sz w:val="28"/>
          <w:szCs w:val="28"/>
        </w:rPr>
        <w:t>考生信息简表</w:t>
      </w:r>
      <w:r w:rsidR="00AD0DF6"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登录广东省自学考试管理系统→考</w:t>
      </w:r>
      <w:r w:rsidR="00D3405E">
        <w:rPr>
          <w:rFonts w:ascii="仿宋" w:eastAsia="仿宋" w:hAnsi="仿宋" w:cs="宋体"/>
          <w:kern w:val="0"/>
          <w:sz w:val="28"/>
          <w:szCs w:val="28"/>
        </w:rPr>
        <w:t>生入口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→报考→打印信息简表</w:t>
      </w:r>
      <w:r w:rsidR="00AD0DF6" w:rsidRPr="00AD0DF6">
        <w:rPr>
          <w:rFonts w:ascii="仿宋" w:eastAsia="仿宋" w:hAnsi="仿宋" w:cs="宋体" w:hint="eastAsia"/>
          <w:kern w:val="0"/>
          <w:sz w:val="28"/>
          <w:szCs w:val="28"/>
          <w:u w:val="single"/>
        </w:rPr>
        <w:t>https://www.eeagd.edu.cn/selfec/</w:t>
      </w:r>
      <w:r w:rsidR="00B9642B" w:rsidRPr="00B9642B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26833268" w14:textId="42A68968" w:rsidR="00C52A06" w:rsidRDefault="00EC32F8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3.</w:t>
      </w:r>
      <w:r w:rsidR="00C52A06">
        <w:rPr>
          <w:rFonts w:ascii="仿宋" w:eastAsia="仿宋" w:hAnsi="仿宋" w:cs="宋体" w:hint="eastAsia"/>
          <w:kern w:val="0"/>
          <w:sz w:val="28"/>
          <w:szCs w:val="28"/>
        </w:rPr>
        <w:t>安装软硬件及网络设备：电脑</w:t>
      </w:r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安装</w:t>
      </w:r>
      <w:proofErr w:type="gramStart"/>
      <w:r w:rsidR="00C52A06">
        <w:rPr>
          <w:rFonts w:ascii="仿宋" w:eastAsia="仿宋" w:hAnsi="仿宋" w:cs="宋体" w:hint="eastAsia"/>
          <w:kern w:val="0"/>
          <w:sz w:val="28"/>
          <w:szCs w:val="28"/>
        </w:rPr>
        <w:t>好</w:t>
      </w:r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腾讯</w:t>
      </w:r>
      <w:proofErr w:type="gramEnd"/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会议APP、office或WPS等可以播放PPT的软件，准备好摄像头、耳机、麦克风，保证软硬件正常使用、保障网络运行顺畅；</w:t>
      </w:r>
    </w:p>
    <w:p w14:paraId="3B1150FD" w14:textId="5728EBBC" w:rsidR="00C52A06" w:rsidRDefault="00EC32F8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4.</w:t>
      </w:r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保障良好的答辩环境：答辩全程录制，准备好安静、独立的空间，室内光线明亮，不得有他人在场。</w:t>
      </w:r>
    </w:p>
    <w:p w14:paraId="0034574E" w14:textId="7FC4AE7A" w:rsidR="00AA1B65" w:rsidRDefault="00C52A06" w:rsidP="00C52A06">
      <w:pPr>
        <w:widowControl/>
        <w:snapToGrid w:val="0"/>
        <w:spacing w:line="324" w:lineRule="auto"/>
        <w:ind w:firstLineChars="100" w:firstLine="2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（二）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答辩过程</w:t>
      </w:r>
    </w:p>
    <w:p w14:paraId="032440AB" w14:textId="53073E63" w:rsidR="00C52A06" w:rsidRPr="00C52A06" w:rsidRDefault="00EC32F8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1.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答辩</w:t>
      </w:r>
      <w:r w:rsidR="00C52A06">
        <w:rPr>
          <w:rFonts w:ascii="仿宋" w:eastAsia="仿宋" w:hAnsi="仿宋" w:cs="宋体" w:hint="eastAsia"/>
          <w:kern w:val="0"/>
          <w:sz w:val="28"/>
          <w:szCs w:val="28"/>
        </w:rPr>
        <w:t>前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测试</w:t>
      </w:r>
      <w:r w:rsidR="00C52A06">
        <w:rPr>
          <w:rFonts w:ascii="仿宋" w:eastAsia="仿宋" w:hAnsi="仿宋" w:cs="宋体" w:hint="eastAsia"/>
          <w:kern w:val="0"/>
          <w:sz w:val="28"/>
          <w:szCs w:val="28"/>
        </w:rPr>
        <w:t>：</w:t>
      </w:r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考生于答辩时间正式开始前60分钟</w:t>
      </w:r>
      <w:proofErr w:type="gramStart"/>
      <w:r w:rsidR="00C52A06" w:rsidRPr="00C52A06">
        <w:rPr>
          <w:rFonts w:ascii="仿宋" w:eastAsia="仿宋" w:hAnsi="仿宋" w:cs="宋体" w:hint="eastAsia"/>
          <w:kern w:val="0"/>
          <w:sz w:val="28"/>
          <w:szCs w:val="28"/>
        </w:rPr>
        <w:t>进入腾讯会</w:t>
      </w:r>
      <w:proofErr w:type="gramEnd"/>
    </w:p>
    <w:p w14:paraId="20D19CBE" w14:textId="77777777" w:rsidR="00C52A06" w:rsidRPr="00C52A06" w:rsidRDefault="00C52A06" w:rsidP="00C52A06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C52A06">
        <w:rPr>
          <w:rFonts w:ascii="仿宋" w:eastAsia="仿宋" w:hAnsi="仿宋" w:cs="宋体" w:hint="eastAsia"/>
          <w:kern w:val="0"/>
          <w:sz w:val="28"/>
          <w:szCs w:val="28"/>
        </w:rPr>
        <w:t>议室，昵称改为个人真实姓名。答辩秘书清点答辩名单，检查考生答</w:t>
      </w:r>
    </w:p>
    <w:p w14:paraId="01111ADA" w14:textId="77777777" w:rsidR="007C7B83" w:rsidRDefault="00C52A06" w:rsidP="007C7B83">
      <w:pPr>
        <w:widowControl/>
        <w:snapToGrid w:val="0"/>
        <w:spacing w:line="324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proofErr w:type="gramStart"/>
      <w:r w:rsidRPr="00C52A06">
        <w:rPr>
          <w:rFonts w:ascii="仿宋" w:eastAsia="仿宋" w:hAnsi="仿宋" w:cs="宋体" w:hint="eastAsia"/>
          <w:kern w:val="0"/>
          <w:sz w:val="28"/>
          <w:szCs w:val="28"/>
        </w:rPr>
        <w:t>辩</w:t>
      </w:r>
      <w:proofErr w:type="gramEnd"/>
      <w:r w:rsidRPr="00C52A06">
        <w:rPr>
          <w:rFonts w:ascii="仿宋" w:eastAsia="仿宋" w:hAnsi="仿宋" w:cs="宋体" w:hint="eastAsia"/>
          <w:kern w:val="0"/>
          <w:sz w:val="28"/>
          <w:szCs w:val="28"/>
        </w:rPr>
        <w:t>环境、组织考生答辩测试等工作。</w:t>
      </w:r>
    </w:p>
    <w:p w14:paraId="18181253" w14:textId="21C1FEBA" w:rsidR="00AA1B65" w:rsidRDefault="00EC32F8" w:rsidP="00877D47">
      <w:pPr>
        <w:widowControl/>
        <w:snapToGrid w:val="0"/>
        <w:spacing w:line="324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2.</w:t>
      </w:r>
      <w:r w:rsidR="00D3405E">
        <w:rPr>
          <w:rFonts w:ascii="仿宋" w:eastAsia="仿宋" w:hAnsi="仿宋" w:cs="宋体" w:hint="eastAsia"/>
          <w:kern w:val="0"/>
          <w:sz w:val="28"/>
          <w:szCs w:val="28"/>
        </w:rPr>
        <w:t>正式开始答辩</w:t>
      </w:r>
    </w:p>
    <w:p w14:paraId="40949E96" w14:textId="77777777" w:rsidR="007C7B83" w:rsidRPr="007C7B83" w:rsidRDefault="007C7B83" w:rsidP="007C5BF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①答辩正式开始：答辩秘书宣布答辩纪律和考生答辩顺序； </w:t>
      </w:r>
    </w:p>
    <w:p w14:paraId="2094BEAE" w14:textId="77777777" w:rsidR="007C7B83" w:rsidRPr="007C7B83" w:rsidRDefault="007C7B83" w:rsidP="007C5BF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②检查考生身份：轮候到的考生开启本人摄像头，通过摄像头显</w:t>
      </w:r>
    </w:p>
    <w:p w14:paraId="0563D90E" w14:textId="77777777" w:rsidR="007C7B83" w:rsidRPr="007C7B83" w:rsidRDefault="007C7B83" w:rsidP="007C7B83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示本人头面部信息；通过屏幕共享PPT，展示个人身份证与考生信息</w:t>
      </w:r>
    </w:p>
    <w:p w14:paraId="628A9845" w14:textId="77777777" w:rsidR="007C7B83" w:rsidRPr="007C7B83" w:rsidRDefault="007C7B83" w:rsidP="007C7B83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简表信息，接受老师进行身份核查。 </w:t>
      </w:r>
    </w:p>
    <w:p w14:paraId="7A007304" w14:textId="77777777" w:rsidR="007C7B83" w:rsidRPr="007C7B83" w:rsidRDefault="007C7B83" w:rsidP="007C5BF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③考生陈述：答辩秘书通知“信息核验通过可以开始答辩”后，</w:t>
      </w:r>
    </w:p>
    <w:p w14:paraId="7E496C7E" w14:textId="77777777" w:rsidR="007C7B83" w:rsidRPr="007C7B83" w:rsidRDefault="007C7B83" w:rsidP="007C7B83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考生开始论文陈述，结合论文主要内容（研究背景、研究方法、研究</w:t>
      </w:r>
    </w:p>
    <w:p w14:paraId="61D40A58" w14:textId="77777777" w:rsidR="007C7B83" w:rsidRPr="007C7B83" w:rsidRDefault="007C7B83" w:rsidP="007C7B83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结果）等进行简要介绍，论文陈述时间5分钟。 </w:t>
      </w:r>
    </w:p>
    <w:p w14:paraId="1E9DB374" w14:textId="77777777" w:rsidR="007C7B83" w:rsidRPr="007C7B83" w:rsidRDefault="007C7B83" w:rsidP="007C5BF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④教师提问：考生陈述完，答辩教师提问，考生对教师提出的问</w:t>
      </w:r>
    </w:p>
    <w:p w14:paraId="3D804353" w14:textId="77777777" w:rsidR="007C7B83" w:rsidRDefault="007C7B83" w:rsidP="007C7B83">
      <w:pPr>
        <w:widowControl/>
        <w:snapToGrid w:val="0"/>
        <w:spacing w:line="360" w:lineRule="auto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题进行回答，提问与回答环节时间5—10分钟。</w:t>
      </w:r>
    </w:p>
    <w:p w14:paraId="5AA2A56E" w14:textId="2EC1873E" w:rsidR="00AA1B65" w:rsidRDefault="007C7B83" w:rsidP="007C7B83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六</w:t>
      </w:r>
      <w:r w:rsidR="00D3405E"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、毕业论文（设计）总评</w:t>
      </w:r>
      <w:r w:rsidR="00D3405E"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  <w:t>成绩</w:t>
      </w:r>
    </w:p>
    <w:p w14:paraId="528E724F" w14:textId="77777777" w:rsidR="00AA1B65" w:rsidRDefault="00D3405E">
      <w:pPr>
        <w:widowControl/>
        <w:snapToGrid w:val="0"/>
        <w:spacing w:line="360" w:lineRule="auto"/>
        <w:ind w:firstLineChars="228" w:firstLine="638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毕业论文（设计）总评成绩由评审成绩（权重系数为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0.7）和答辩成绩（权重系数为 0.3）两部分组成，由上述两部分成绩加权求和后计算得出,即总评成绩＝评审成绩*0.7+答辩成绩*0.3</w:t>
      </w:r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4D154C3F" w14:textId="77777777" w:rsidR="00AA1B65" w:rsidRPr="00D9529C" w:rsidRDefault="00D3405E">
      <w:pPr>
        <w:widowControl/>
        <w:snapToGrid w:val="0"/>
        <w:spacing w:line="360" w:lineRule="auto"/>
        <w:ind w:firstLineChars="228" w:firstLine="641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D9529C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lastRenderedPageBreak/>
        <w:t>举例：张三毕业论文（设计）评审成绩为70分，答辩成绩为 80分，张三的毕业论文（设计）总评成绩为70*0.7+80*0.3=73 分，成绩等级为中等。</w:t>
      </w:r>
    </w:p>
    <w:p w14:paraId="0C62F418" w14:textId="02416CB2" w:rsidR="00AA1B65" w:rsidRDefault="007C7B83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七</w:t>
      </w:r>
      <w:r w:rsidR="00D3405E"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、成绩公布</w:t>
      </w:r>
    </w:p>
    <w:p w14:paraId="56A05B2E" w14:textId="77777777" w:rsidR="007C7B83" w:rsidRP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（一）成绩等级：毕业论文（设计）实践环节总评成绩最后折</w:t>
      </w:r>
    </w:p>
    <w:p w14:paraId="2C33A4EA" w14:textId="45CC06D2" w:rsidR="007C7B83" w:rsidRP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算为五级计分制，即优秀（90～100 分）、良好（80～89 分）、中等（70～79 分）、及格（60～ 69 分）、不及格（59 分及以下）。 </w:t>
      </w:r>
    </w:p>
    <w:p w14:paraId="34DE85AB" w14:textId="49E79334" w:rsidR="00AA1B65" w:rsidRDefault="007C7B83" w:rsidP="007C5BF1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（二）成绩公布：自学考试毕业论文（设计）等实践考核成绩由广东省教育考试</w:t>
      </w:r>
      <w:proofErr w:type="gramStart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>院统一</w:t>
      </w:r>
      <w:proofErr w:type="gramEnd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>公布。考生可于202</w:t>
      </w:r>
      <w:r w:rsidR="007C5BF1">
        <w:rPr>
          <w:rFonts w:ascii="仿宋" w:eastAsia="仿宋" w:hAnsi="仿宋" w:cs="宋体"/>
          <w:kern w:val="0"/>
          <w:sz w:val="28"/>
          <w:szCs w:val="28"/>
        </w:rPr>
        <w:t>6</w:t>
      </w: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C5BF1">
        <w:rPr>
          <w:rFonts w:ascii="仿宋" w:eastAsia="仿宋" w:hAnsi="仿宋" w:cs="宋体"/>
          <w:kern w:val="0"/>
          <w:sz w:val="28"/>
          <w:szCs w:val="28"/>
        </w:rPr>
        <w:t>6</w:t>
      </w: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月上旬，自行登录广东省自学考试管理系统</w:t>
      </w:r>
      <w:r w:rsidRPr="00E32511">
        <w:rPr>
          <w:rFonts w:ascii="仿宋" w:eastAsia="仿宋" w:hAnsi="仿宋" w:cs="宋体" w:hint="eastAsia"/>
          <w:kern w:val="0"/>
          <w:sz w:val="28"/>
          <w:szCs w:val="28"/>
        </w:rPr>
        <w:t>（https://www.eeagd.edu.cn/selfec/）</w:t>
      </w: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查询本次毕业论文（设计）考核总评成绩，具体时间以广东省教育考试</w:t>
      </w:r>
      <w:proofErr w:type="gramStart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>院公布</w:t>
      </w:r>
      <w:proofErr w:type="gramEnd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>为准。</w:t>
      </w:r>
    </w:p>
    <w:p w14:paraId="6414B0DB" w14:textId="5DDFCAC5" w:rsidR="007C7B83" w:rsidRDefault="007C7B83" w:rsidP="007C7B83">
      <w:pPr>
        <w:widowControl/>
        <w:snapToGrid w:val="0"/>
        <w:spacing w:line="360" w:lineRule="auto"/>
        <w:jc w:val="left"/>
        <w:rPr>
          <w:rFonts w:ascii="微软雅黑" w:eastAsia="微软雅黑" w:hAnsi="微软雅黑" w:cs="宋体"/>
          <w:b/>
          <w:bCs/>
          <w:kern w:val="0"/>
          <w:sz w:val="28"/>
          <w:szCs w:val="28"/>
          <w:shd w:val="clear" w:color="auto" w:fill="FFFFFF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8"/>
          <w:szCs w:val="28"/>
          <w:shd w:val="clear" w:color="auto" w:fill="FFFFFF"/>
        </w:rPr>
        <w:t>八、其他事项</w:t>
      </w:r>
    </w:p>
    <w:p w14:paraId="24A6BFB9" w14:textId="77777777" w:rsidR="007C7B83" w:rsidRP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联系人：李老师  联系电话： 020-87114726 </w:t>
      </w:r>
    </w:p>
    <w:p w14:paraId="2C15CF76" w14:textId="77777777" w:rsidR="007C7B83" w:rsidRP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咨询时间：工作日8:30-</w:t>
      </w:r>
      <w:proofErr w:type="gramStart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>12:00  14:30</w:t>
      </w:r>
      <w:proofErr w:type="gramEnd"/>
      <w:r w:rsidRPr="007C7B83">
        <w:rPr>
          <w:rFonts w:ascii="仿宋" w:eastAsia="仿宋" w:hAnsi="仿宋" w:cs="宋体" w:hint="eastAsia"/>
          <w:kern w:val="0"/>
          <w:sz w:val="28"/>
          <w:szCs w:val="28"/>
        </w:rPr>
        <w:t xml:space="preserve">-17:30 </w:t>
      </w:r>
    </w:p>
    <w:p w14:paraId="10E609DA" w14:textId="5BC49EA2" w:rsid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7C7B83">
        <w:rPr>
          <w:rFonts w:ascii="仿宋" w:eastAsia="仿宋" w:hAnsi="仿宋" w:cs="宋体" w:hint="eastAsia"/>
          <w:kern w:val="0"/>
          <w:sz w:val="28"/>
          <w:szCs w:val="28"/>
        </w:rPr>
        <w:t>意见反馈：020-87114811，电子邮箱：scutjxjy@scut.edu.cn</w:t>
      </w:r>
    </w:p>
    <w:p w14:paraId="7151356D" w14:textId="77777777" w:rsidR="007C7B83" w:rsidRPr="007C7B83" w:rsidRDefault="007C7B83" w:rsidP="007C7B83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</w:p>
    <w:p w14:paraId="52C42FAD" w14:textId="77777777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华南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理工大学高等教育自学考试办公室</w:t>
      </w:r>
    </w:p>
    <w:p w14:paraId="0FCBB72B" w14:textId="11916C03" w:rsidR="00AA1B65" w:rsidRDefault="00D3405E">
      <w:pPr>
        <w:widowControl/>
        <w:snapToGrid w:val="0"/>
        <w:spacing w:line="360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  <w:shd w:val="clear" w:color="auto" w:fill="FFFFFF"/>
        </w:rPr>
        <w:t xml:space="preserve">                                   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202</w:t>
      </w:r>
      <w:r w:rsidR="00006B05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6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年</w:t>
      </w:r>
      <w:r w:rsidR="00006B05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月</w:t>
      </w:r>
      <w:r w:rsidR="00006B05"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12</w:t>
      </w:r>
      <w:r>
        <w:rPr>
          <w:rFonts w:ascii="仿宋" w:eastAsia="仿宋" w:hAnsi="仿宋" w:cs="宋体"/>
          <w:kern w:val="0"/>
          <w:sz w:val="28"/>
          <w:szCs w:val="28"/>
          <w:shd w:val="clear" w:color="auto" w:fill="FFFFFF"/>
        </w:rPr>
        <w:t>日</w:t>
      </w:r>
    </w:p>
    <w:p w14:paraId="625D7C5E" w14:textId="77777777" w:rsidR="00AA1B65" w:rsidRDefault="00AA1B65">
      <w:pPr>
        <w:widowControl/>
        <w:snapToGrid w:val="0"/>
        <w:spacing w:line="324" w:lineRule="auto"/>
        <w:ind w:firstLine="48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14:paraId="1543D5CE" w14:textId="77777777" w:rsidR="00AA1B65" w:rsidRDefault="00AA1B65"/>
    <w:sectPr w:rsidR="00AA1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C7E61" w14:textId="77777777" w:rsidR="00215EF7" w:rsidRDefault="00215EF7" w:rsidP="007C6069">
      <w:r>
        <w:separator/>
      </w:r>
    </w:p>
  </w:endnote>
  <w:endnote w:type="continuationSeparator" w:id="0">
    <w:p w14:paraId="6688680F" w14:textId="77777777" w:rsidR="00215EF7" w:rsidRDefault="00215EF7" w:rsidP="007C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43F1" w14:textId="77777777" w:rsidR="00215EF7" w:rsidRDefault="00215EF7" w:rsidP="007C6069">
      <w:r>
        <w:separator/>
      </w:r>
    </w:p>
  </w:footnote>
  <w:footnote w:type="continuationSeparator" w:id="0">
    <w:p w14:paraId="24A4D448" w14:textId="77777777" w:rsidR="00215EF7" w:rsidRDefault="00215EF7" w:rsidP="007C6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574227"/>
    <w:rsid w:val="00006B05"/>
    <w:rsid w:val="00007305"/>
    <w:rsid w:val="000A7A8A"/>
    <w:rsid w:val="000B1142"/>
    <w:rsid w:val="000D6533"/>
    <w:rsid w:val="00114BAD"/>
    <w:rsid w:val="00140C51"/>
    <w:rsid w:val="00143869"/>
    <w:rsid w:val="00184017"/>
    <w:rsid w:val="00185547"/>
    <w:rsid w:val="00195896"/>
    <w:rsid w:val="001D3638"/>
    <w:rsid w:val="001D7FC7"/>
    <w:rsid w:val="001E79C1"/>
    <w:rsid w:val="00211465"/>
    <w:rsid w:val="0021400F"/>
    <w:rsid w:val="00215C91"/>
    <w:rsid w:val="00215EF7"/>
    <w:rsid w:val="00236E29"/>
    <w:rsid w:val="00271E11"/>
    <w:rsid w:val="00292BBC"/>
    <w:rsid w:val="002939DE"/>
    <w:rsid w:val="002D65B6"/>
    <w:rsid w:val="00300D77"/>
    <w:rsid w:val="0031027D"/>
    <w:rsid w:val="003A65DE"/>
    <w:rsid w:val="003D195D"/>
    <w:rsid w:val="003D6761"/>
    <w:rsid w:val="003F525C"/>
    <w:rsid w:val="00405DAD"/>
    <w:rsid w:val="00413A09"/>
    <w:rsid w:val="004D4A04"/>
    <w:rsid w:val="004D4D38"/>
    <w:rsid w:val="00523120"/>
    <w:rsid w:val="00574227"/>
    <w:rsid w:val="00585FB7"/>
    <w:rsid w:val="005D3207"/>
    <w:rsid w:val="005D6BD0"/>
    <w:rsid w:val="005F3021"/>
    <w:rsid w:val="005F7651"/>
    <w:rsid w:val="00655283"/>
    <w:rsid w:val="00672DA4"/>
    <w:rsid w:val="00693A35"/>
    <w:rsid w:val="006A48DE"/>
    <w:rsid w:val="006A520C"/>
    <w:rsid w:val="006B043C"/>
    <w:rsid w:val="006E3847"/>
    <w:rsid w:val="00702AFA"/>
    <w:rsid w:val="00722FCD"/>
    <w:rsid w:val="00724BFD"/>
    <w:rsid w:val="007453C5"/>
    <w:rsid w:val="007617F1"/>
    <w:rsid w:val="00762497"/>
    <w:rsid w:val="00791329"/>
    <w:rsid w:val="007C5BF1"/>
    <w:rsid w:val="007C6069"/>
    <w:rsid w:val="007C7B83"/>
    <w:rsid w:val="007F1933"/>
    <w:rsid w:val="007F7149"/>
    <w:rsid w:val="00817E22"/>
    <w:rsid w:val="008250F3"/>
    <w:rsid w:val="00844009"/>
    <w:rsid w:val="0085265A"/>
    <w:rsid w:val="00877D47"/>
    <w:rsid w:val="008B6435"/>
    <w:rsid w:val="008D1B33"/>
    <w:rsid w:val="009073A0"/>
    <w:rsid w:val="00922E34"/>
    <w:rsid w:val="00950805"/>
    <w:rsid w:val="009664F2"/>
    <w:rsid w:val="009866B9"/>
    <w:rsid w:val="009A484F"/>
    <w:rsid w:val="009E7B01"/>
    <w:rsid w:val="009F219A"/>
    <w:rsid w:val="00A0753C"/>
    <w:rsid w:val="00A1341D"/>
    <w:rsid w:val="00A13D4D"/>
    <w:rsid w:val="00A41E0C"/>
    <w:rsid w:val="00A50E4D"/>
    <w:rsid w:val="00AA157E"/>
    <w:rsid w:val="00AA1B65"/>
    <w:rsid w:val="00AD0DF6"/>
    <w:rsid w:val="00AE4B9A"/>
    <w:rsid w:val="00B037CD"/>
    <w:rsid w:val="00B05093"/>
    <w:rsid w:val="00B306FA"/>
    <w:rsid w:val="00B74195"/>
    <w:rsid w:val="00B90C0B"/>
    <w:rsid w:val="00B9642B"/>
    <w:rsid w:val="00BD321C"/>
    <w:rsid w:val="00C52A06"/>
    <w:rsid w:val="00C82562"/>
    <w:rsid w:val="00C91567"/>
    <w:rsid w:val="00C92A39"/>
    <w:rsid w:val="00C936AD"/>
    <w:rsid w:val="00CE4DD9"/>
    <w:rsid w:val="00D11FA3"/>
    <w:rsid w:val="00D3405E"/>
    <w:rsid w:val="00D9529C"/>
    <w:rsid w:val="00DF176F"/>
    <w:rsid w:val="00DF66F5"/>
    <w:rsid w:val="00E13953"/>
    <w:rsid w:val="00E32511"/>
    <w:rsid w:val="00E34393"/>
    <w:rsid w:val="00E62668"/>
    <w:rsid w:val="00EC32F8"/>
    <w:rsid w:val="00EC7931"/>
    <w:rsid w:val="00F45F4E"/>
    <w:rsid w:val="00F605A4"/>
    <w:rsid w:val="00F65C2F"/>
    <w:rsid w:val="00F8437D"/>
    <w:rsid w:val="00F85A73"/>
    <w:rsid w:val="00F9086B"/>
    <w:rsid w:val="00FE15F1"/>
    <w:rsid w:val="1A1D631D"/>
    <w:rsid w:val="3BE31D3C"/>
    <w:rsid w:val="5D266AFF"/>
    <w:rsid w:val="66F11B37"/>
    <w:rsid w:val="6A1D27CD"/>
    <w:rsid w:val="6AD32C5C"/>
    <w:rsid w:val="7C52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FEBDF"/>
  <w15:docId w15:val="{BCE13DF6-0E22-4B7B-B1F6-06FFBC28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A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ptextindent2">
    <w:name w:val="p_text_indent_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AD0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340</Words>
  <Characters>1938</Characters>
  <Application>Microsoft Office Word</Application>
  <DocSecurity>0</DocSecurity>
  <Lines>16</Lines>
  <Paragraphs>4</Paragraphs>
  <ScaleCrop>false</ScaleCrop>
  <Company>微软中国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117</cp:revision>
  <dcterms:created xsi:type="dcterms:W3CDTF">2022-01-05T22:48:00Z</dcterms:created>
  <dcterms:modified xsi:type="dcterms:W3CDTF">2026-01-09T07:17:00Z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74B5BE60CA29401AB1E07A5B547DCF8E</vt:lpwstr>
  </property>
</Properties>
</file>